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210" w:rsidRDefault="009E1210" w:rsidP="00B63CBB">
      <w:pPr>
        <w:spacing w:after="0" w:line="240" w:lineRule="auto"/>
        <w:jc w:val="center"/>
        <w:rPr>
          <w:b/>
          <w:sz w:val="36"/>
        </w:rPr>
      </w:pPr>
      <w:r w:rsidRPr="009E1210">
        <w:rPr>
          <w:b/>
          <w:sz w:val="36"/>
        </w:rPr>
        <w:t>Advent Waiting – Life Group Reflection</w:t>
      </w:r>
      <w:r w:rsidR="006F7130">
        <w:rPr>
          <w:b/>
          <w:sz w:val="36"/>
        </w:rPr>
        <w:t xml:space="preserve"> week 1</w:t>
      </w:r>
    </w:p>
    <w:p w:rsidR="00B63CBB" w:rsidRPr="009E1210" w:rsidRDefault="00B63CBB" w:rsidP="00B63CBB">
      <w:pPr>
        <w:spacing w:after="0" w:line="240" w:lineRule="auto"/>
        <w:jc w:val="center"/>
        <w:rPr>
          <w:b/>
          <w:sz w:val="36"/>
        </w:rPr>
      </w:pPr>
      <w:r>
        <w:rPr>
          <w:b/>
          <w:sz w:val="36"/>
        </w:rPr>
        <w:t>‘Waiting on God</w:t>
      </w:r>
      <w:r w:rsidR="00F758DE">
        <w:rPr>
          <w:b/>
          <w:sz w:val="36"/>
        </w:rPr>
        <w:t xml:space="preserve"> – let Him encounter you</w:t>
      </w:r>
      <w:r>
        <w:rPr>
          <w:b/>
          <w:sz w:val="36"/>
        </w:rPr>
        <w:t>’</w:t>
      </w:r>
    </w:p>
    <w:p w:rsidR="00B63CBB" w:rsidRDefault="00B63CBB" w:rsidP="00165E5C">
      <w:pPr>
        <w:spacing w:after="0" w:line="240" w:lineRule="auto"/>
        <w:rPr>
          <w:sz w:val="24"/>
        </w:rPr>
      </w:pPr>
    </w:p>
    <w:p w:rsidR="00165E5C" w:rsidRDefault="00165E5C" w:rsidP="00B63CBB">
      <w:pPr>
        <w:spacing w:after="0" w:line="240" w:lineRule="auto"/>
        <w:jc w:val="both"/>
        <w:rPr>
          <w:sz w:val="24"/>
        </w:rPr>
      </w:pPr>
      <w:r w:rsidRPr="00165E5C">
        <w:rPr>
          <w:sz w:val="24"/>
        </w:rPr>
        <w:t xml:space="preserve">During Advent we are going to be focussing on </w:t>
      </w:r>
      <w:r>
        <w:rPr>
          <w:sz w:val="24"/>
        </w:rPr>
        <w:t xml:space="preserve">‘waiting on God’ </w:t>
      </w:r>
      <w:r w:rsidR="001859E7">
        <w:rPr>
          <w:sz w:val="24"/>
        </w:rPr>
        <w:t>and reflect particularly on the verses that we will be using as a focus each week in our Advent Prayer</w:t>
      </w:r>
      <w:r w:rsidR="005A68D4">
        <w:rPr>
          <w:sz w:val="24"/>
        </w:rPr>
        <w:t>, rather than the sermons topics</w:t>
      </w:r>
      <w:r w:rsidR="001859E7">
        <w:rPr>
          <w:sz w:val="24"/>
        </w:rPr>
        <w:t xml:space="preserve">. </w:t>
      </w:r>
      <w:r w:rsidR="00B63CBB">
        <w:rPr>
          <w:sz w:val="24"/>
        </w:rPr>
        <w:t xml:space="preserve">Over these sessions we encourage you not to spend too much time discussing and answering questions’ but to leave plenty of time of practising ‘waiting’ together and giving space for God to </w:t>
      </w:r>
      <w:r w:rsidR="00F758DE">
        <w:rPr>
          <w:sz w:val="24"/>
        </w:rPr>
        <w:t>encounter us</w:t>
      </w:r>
      <w:r w:rsidR="00B63CBB">
        <w:rPr>
          <w:sz w:val="24"/>
        </w:rPr>
        <w:t xml:space="preserve">. </w:t>
      </w:r>
    </w:p>
    <w:p w:rsidR="00165E5C" w:rsidRDefault="00165E5C" w:rsidP="006A71B9">
      <w:pPr>
        <w:spacing w:after="0" w:line="240" w:lineRule="auto"/>
        <w:jc w:val="center"/>
        <w:rPr>
          <w:sz w:val="24"/>
        </w:rPr>
      </w:pPr>
    </w:p>
    <w:p w:rsidR="006A71B9" w:rsidRPr="006A71B9" w:rsidRDefault="006A71B9" w:rsidP="006A71B9">
      <w:pPr>
        <w:spacing w:after="0" w:line="240" w:lineRule="auto"/>
        <w:rPr>
          <w:b/>
          <w:color w:val="FF0000"/>
          <w:sz w:val="32"/>
        </w:rPr>
      </w:pPr>
      <w:r w:rsidRPr="006A71B9">
        <w:rPr>
          <w:b/>
          <w:color w:val="FF0000"/>
          <w:sz w:val="32"/>
        </w:rPr>
        <w:t>Opening Prayer</w:t>
      </w:r>
    </w:p>
    <w:p w:rsidR="006A71B9" w:rsidRPr="00B63CBB" w:rsidRDefault="006A71B9" w:rsidP="006A71B9">
      <w:pPr>
        <w:spacing w:after="0" w:line="240" w:lineRule="auto"/>
        <w:jc w:val="center"/>
        <w:rPr>
          <w:sz w:val="16"/>
        </w:rPr>
      </w:pPr>
    </w:p>
    <w:p w:rsidR="00165E5C" w:rsidRPr="006A71B9" w:rsidRDefault="006A71B9" w:rsidP="006A71B9">
      <w:pPr>
        <w:jc w:val="center"/>
        <w:rPr>
          <w:b/>
          <w:sz w:val="24"/>
        </w:rPr>
      </w:pPr>
      <w:r w:rsidRPr="006A71B9">
        <w:rPr>
          <w:rFonts w:ascii="Helvetica" w:eastAsia="Times New Roman" w:hAnsi="Helvetica" w:cs="Helvetica"/>
          <w:sz w:val="21"/>
          <w:szCs w:val="21"/>
        </w:rPr>
        <w:t>Holy Spirit of God, we wait for you.</w:t>
      </w:r>
      <w:r w:rsidRPr="006A71B9">
        <w:rPr>
          <w:rFonts w:ascii="Helvetica" w:eastAsia="Times New Roman" w:hAnsi="Helvetica" w:cs="Helvetica"/>
          <w:sz w:val="21"/>
          <w:szCs w:val="21"/>
        </w:rPr>
        <w:br/>
        <w:t>Speak to us with your still small voice of calm.</w:t>
      </w:r>
      <w:r w:rsidRPr="006A71B9">
        <w:rPr>
          <w:rFonts w:ascii="Helvetica" w:eastAsia="Times New Roman" w:hAnsi="Helvetica" w:cs="Helvetica"/>
          <w:sz w:val="21"/>
          <w:szCs w:val="21"/>
        </w:rPr>
        <w:br/>
        <w:t>Renew our strength</w:t>
      </w:r>
      <w:proofErr w:type="gramStart"/>
      <w:r w:rsidRPr="006A71B9">
        <w:rPr>
          <w:rFonts w:ascii="Helvetica" w:eastAsia="Times New Roman" w:hAnsi="Helvetica" w:cs="Helvetica"/>
          <w:sz w:val="21"/>
          <w:szCs w:val="21"/>
        </w:rPr>
        <w:t>,</w:t>
      </w:r>
      <w:proofErr w:type="gramEnd"/>
      <w:r w:rsidRPr="006A71B9">
        <w:rPr>
          <w:rFonts w:ascii="Helvetica" w:eastAsia="Times New Roman" w:hAnsi="Helvetica" w:cs="Helvetica"/>
          <w:sz w:val="21"/>
          <w:szCs w:val="21"/>
        </w:rPr>
        <w:br/>
        <w:t>restore our faith,</w:t>
      </w:r>
      <w:r w:rsidRPr="006A71B9">
        <w:rPr>
          <w:rFonts w:ascii="Helvetica" w:eastAsia="Times New Roman" w:hAnsi="Helvetica" w:cs="Helvetica"/>
          <w:sz w:val="21"/>
          <w:szCs w:val="21"/>
        </w:rPr>
        <w:br/>
        <w:t>refresh our vision.</w:t>
      </w:r>
      <w:r w:rsidRPr="006A71B9">
        <w:rPr>
          <w:rFonts w:ascii="Helvetica" w:eastAsia="Times New Roman" w:hAnsi="Helvetica" w:cs="Helvetica"/>
          <w:sz w:val="21"/>
          <w:szCs w:val="21"/>
        </w:rPr>
        <w:br/>
        <w:t>Help us to wait for you</w:t>
      </w:r>
      <w:r w:rsidRPr="006A71B9">
        <w:rPr>
          <w:rFonts w:ascii="Helvetica" w:eastAsia="Times New Roman" w:hAnsi="Helvetica" w:cs="Helvetica"/>
          <w:sz w:val="21"/>
          <w:szCs w:val="21"/>
        </w:rPr>
        <w:br/>
        <w:t>through these weeks of Advent</w:t>
      </w:r>
      <w:proofErr w:type="gramStart"/>
      <w:r w:rsidRPr="006A71B9">
        <w:rPr>
          <w:rFonts w:ascii="Helvetica" w:eastAsia="Times New Roman" w:hAnsi="Helvetica" w:cs="Helvetica"/>
          <w:sz w:val="21"/>
          <w:szCs w:val="21"/>
        </w:rPr>
        <w:t>,</w:t>
      </w:r>
      <w:proofErr w:type="gramEnd"/>
      <w:r w:rsidRPr="006A71B9">
        <w:rPr>
          <w:rFonts w:ascii="Helvetica" w:eastAsia="Times New Roman" w:hAnsi="Helvetica" w:cs="Helvetica"/>
          <w:sz w:val="21"/>
          <w:szCs w:val="21"/>
        </w:rPr>
        <w:br/>
        <w:t>to make space,</w:t>
      </w:r>
      <w:r w:rsidRPr="006A71B9">
        <w:rPr>
          <w:rFonts w:ascii="Helvetica" w:eastAsia="Times New Roman" w:hAnsi="Helvetica" w:cs="Helvetica"/>
          <w:sz w:val="21"/>
          <w:szCs w:val="21"/>
        </w:rPr>
        <w:br/>
        <w:t>to welcome the Word made flesh,</w:t>
      </w:r>
      <w:r w:rsidRPr="006A71B9">
        <w:rPr>
          <w:rFonts w:ascii="Helvetica" w:eastAsia="Times New Roman" w:hAnsi="Helvetica" w:cs="Helvetica"/>
          <w:sz w:val="21"/>
          <w:szCs w:val="21"/>
        </w:rPr>
        <w:br/>
        <w:t>Jesus the child who is to come.</w:t>
      </w:r>
      <w:r w:rsidRPr="006A71B9">
        <w:rPr>
          <w:rFonts w:ascii="Helvetica" w:eastAsia="Times New Roman" w:hAnsi="Helvetica" w:cs="Helvetica"/>
          <w:sz w:val="21"/>
          <w:szCs w:val="21"/>
        </w:rPr>
        <w:br/>
        <w:t>Amen.</w:t>
      </w:r>
    </w:p>
    <w:p w:rsidR="009E1210" w:rsidRPr="00165E5C" w:rsidRDefault="009E1210" w:rsidP="009E1210">
      <w:pPr>
        <w:rPr>
          <w:b/>
          <w:color w:val="FF0000"/>
          <w:sz w:val="32"/>
        </w:rPr>
      </w:pPr>
      <w:r w:rsidRPr="00165E5C">
        <w:rPr>
          <w:b/>
          <w:color w:val="FF0000"/>
          <w:sz w:val="32"/>
        </w:rPr>
        <w:t>Psalm 130:5-8</w:t>
      </w:r>
    </w:p>
    <w:p w:rsidR="009E1210" w:rsidRPr="001859E7" w:rsidRDefault="00F758DE" w:rsidP="001859E7">
      <w:pPr>
        <w:jc w:val="center"/>
        <w:rPr>
          <w:i/>
          <w:sz w:val="24"/>
        </w:rPr>
      </w:pPr>
      <w:r>
        <w:rPr>
          <w:i/>
          <w:sz w:val="24"/>
        </w:rPr>
        <w:t>“</w:t>
      </w:r>
      <w:r w:rsidR="009E1210" w:rsidRPr="001859E7">
        <w:rPr>
          <w:i/>
          <w:sz w:val="24"/>
        </w:rPr>
        <w:t>I wait for the Lord, my</w:t>
      </w:r>
      <w:r>
        <w:rPr>
          <w:i/>
          <w:sz w:val="24"/>
        </w:rPr>
        <w:t xml:space="preserve"> whole being waits, and in his w</w:t>
      </w:r>
      <w:r w:rsidR="009E1210" w:rsidRPr="001859E7">
        <w:rPr>
          <w:i/>
          <w:sz w:val="24"/>
        </w:rPr>
        <w:t>ord I put my hope. I wait for the Lord more than watchmen wait for the morning, more than watchmen wait for the morning.</w:t>
      </w:r>
    </w:p>
    <w:p w:rsidR="00E139DD" w:rsidRDefault="009E1210" w:rsidP="001859E7">
      <w:pPr>
        <w:jc w:val="center"/>
        <w:rPr>
          <w:i/>
          <w:sz w:val="24"/>
        </w:rPr>
      </w:pPr>
      <w:r w:rsidRPr="001859E7">
        <w:rPr>
          <w:i/>
          <w:sz w:val="24"/>
        </w:rPr>
        <w:t>Israel, put your hope in the Lord, for with the Lord is unfailing love and with him is full redemption. He himself will redeem Israel from all their sins.</w:t>
      </w:r>
      <w:r w:rsidR="00F758DE">
        <w:rPr>
          <w:i/>
          <w:sz w:val="24"/>
        </w:rPr>
        <w:t>”</w:t>
      </w:r>
    </w:p>
    <w:p w:rsidR="00B63CBB" w:rsidRPr="00B63CBB" w:rsidRDefault="00B63CBB" w:rsidP="001859E7">
      <w:pPr>
        <w:jc w:val="center"/>
        <w:rPr>
          <w:i/>
          <w:sz w:val="6"/>
        </w:rPr>
      </w:pPr>
    </w:p>
    <w:p w:rsidR="001859E7" w:rsidRDefault="00165E5C" w:rsidP="009E1210">
      <w:pPr>
        <w:pStyle w:val="ListParagraph"/>
        <w:numPr>
          <w:ilvl w:val="0"/>
          <w:numId w:val="1"/>
        </w:numPr>
        <w:rPr>
          <w:b/>
          <w:sz w:val="24"/>
        </w:rPr>
      </w:pPr>
      <w:r w:rsidRPr="001859E7">
        <w:rPr>
          <w:b/>
          <w:sz w:val="24"/>
        </w:rPr>
        <w:t xml:space="preserve">Read the whole of Psalm 130. What is the context of this psalm? What is </w:t>
      </w:r>
      <w:r w:rsidR="001859E7" w:rsidRPr="001859E7">
        <w:rPr>
          <w:b/>
          <w:sz w:val="24"/>
        </w:rPr>
        <w:t>the psalmist particularly waiting for (v4)?</w:t>
      </w:r>
    </w:p>
    <w:p w:rsidR="006A71B9" w:rsidRDefault="001859E7" w:rsidP="009E1210">
      <w:pPr>
        <w:pStyle w:val="ListParagraph"/>
        <w:numPr>
          <w:ilvl w:val="0"/>
          <w:numId w:val="1"/>
        </w:numPr>
        <w:rPr>
          <w:b/>
          <w:sz w:val="24"/>
        </w:rPr>
      </w:pPr>
      <w:r w:rsidRPr="001859E7">
        <w:rPr>
          <w:b/>
          <w:sz w:val="24"/>
        </w:rPr>
        <w:t>What do you think it means</w:t>
      </w:r>
      <w:r w:rsidR="006F7130">
        <w:rPr>
          <w:b/>
          <w:sz w:val="24"/>
        </w:rPr>
        <w:t xml:space="preserve"> to </w:t>
      </w:r>
      <w:r w:rsidR="006A71B9">
        <w:rPr>
          <w:b/>
          <w:sz w:val="24"/>
        </w:rPr>
        <w:t>‘w</w:t>
      </w:r>
      <w:r w:rsidR="006F7130">
        <w:rPr>
          <w:b/>
          <w:sz w:val="24"/>
        </w:rPr>
        <w:t>ait for the Lord</w:t>
      </w:r>
      <w:r w:rsidR="006A71B9">
        <w:rPr>
          <w:b/>
          <w:sz w:val="24"/>
        </w:rPr>
        <w:t xml:space="preserve">’? </w:t>
      </w:r>
    </w:p>
    <w:p w:rsidR="001859E7" w:rsidRDefault="006A71B9" w:rsidP="009E1210">
      <w:pPr>
        <w:pStyle w:val="ListParagraph"/>
        <w:numPr>
          <w:ilvl w:val="0"/>
          <w:numId w:val="1"/>
        </w:numPr>
        <w:rPr>
          <w:b/>
          <w:sz w:val="24"/>
        </w:rPr>
      </w:pPr>
      <w:r>
        <w:rPr>
          <w:b/>
          <w:sz w:val="24"/>
        </w:rPr>
        <w:t>What does it mean to wait</w:t>
      </w:r>
      <w:r w:rsidR="006F7130">
        <w:rPr>
          <w:b/>
          <w:sz w:val="24"/>
        </w:rPr>
        <w:t xml:space="preserve"> with </w:t>
      </w:r>
      <w:r>
        <w:rPr>
          <w:b/>
          <w:sz w:val="24"/>
        </w:rPr>
        <w:t xml:space="preserve">our </w:t>
      </w:r>
      <w:r w:rsidRPr="00B63CBB">
        <w:rPr>
          <w:b/>
          <w:sz w:val="24"/>
          <w:u w:val="single"/>
        </w:rPr>
        <w:t>‘</w:t>
      </w:r>
      <w:r w:rsidR="001859E7" w:rsidRPr="00B63CBB">
        <w:rPr>
          <w:b/>
          <w:sz w:val="24"/>
          <w:u w:val="single"/>
        </w:rPr>
        <w:t>whole being</w:t>
      </w:r>
      <w:r w:rsidR="001859E7" w:rsidRPr="001859E7">
        <w:rPr>
          <w:b/>
          <w:sz w:val="24"/>
        </w:rPr>
        <w:t>’</w:t>
      </w:r>
      <w:r w:rsidR="006F7130">
        <w:rPr>
          <w:b/>
          <w:sz w:val="24"/>
        </w:rPr>
        <w:t>?</w:t>
      </w:r>
      <w:r>
        <w:rPr>
          <w:b/>
          <w:sz w:val="24"/>
        </w:rPr>
        <w:t xml:space="preserve"> What does that say to you?</w:t>
      </w:r>
    </w:p>
    <w:p w:rsidR="001859E7" w:rsidRDefault="006F7130" w:rsidP="009E1210">
      <w:pPr>
        <w:pStyle w:val="ListParagraph"/>
        <w:numPr>
          <w:ilvl w:val="0"/>
          <w:numId w:val="1"/>
        </w:numPr>
        <w:rPr>
          <w:b/>
          <w:sz w:val="24"/>
        </w:rPr>
      </w:pPr>
      <w:r>
        <w:rPr>
          <w:b/>
          <w:sz w:val="24"/>
        </w:rPr>
        <w:t xml:space="preserve">The word for ‘waiting’ </w:t>
      </w:r>
      <w:r w:rsidR="00F758DE">
        <w:rPr>
          <w:b/>
          <w:sz w:val="24"/>
        </w:rPr>
        <w:t xml:space="preserve">in the Hebrew </w:t>
      </w:r>
      <w:r>
        <w:rPr>
          <w:b/>
          <w:sz w:val="24"/>
        </w:rPr>
        <w:t>has the sense of ‘</w:t>
      </w:r>
      <w:r w:rsidR="00086287">
        <w:rPr>
          <w:b/>
          <w:sz w:val="24"/>
        </w:rPr>
        <w:t xml:space="preserve">hopeful </w:t>
      </w:r>
      <w:r>
        <w:rPr>
          <w:b/>
          <w:sz w:val="24"/>
        </w:rPr>
        <w:t xml:space="preserve">waiting in eager expectation’ </w:t>
      </w:r>
      <w:r w:rsidR="00B63CBB">
        <w:rPr>
          <w:b/>
          <w:sz w:val="24"/>
        </w:rPr>
        <w:t xml:space="preserve">as the watchmen did for the morning. </w:t>
      </w:r>
      <w:r w:rsidR="00F758DE">
        <w:rPr>
          <w:b/>
          <w:sz w:val="24"/>
        </w:rPr>
        <w:t xml:space="preserve">What does this illustration say to us? Why can we wait with eager expectation? </w:t>
      </w:r>
    </w:p>
    <w:p w:rsidR="000B6176" w:rsidRPr="001859E7" w:rsidRDefault="000B6176" w:rsidP="009E1210">
      <w:pPr>
        <w:pStyle w:val="ListParagraph"/>
        <w:numPr>
          <w:ilvl w:val="0"/>
          <w:numId w:val="1"/>
        </w:numPr>
        <w:rPr>
          <w:b/>
          <w:sz w:val="24"/>
        </w:rPr>
      </w:pPr>
      <w:r>
        <w:rPr>
          <w:b/>
          <w:sz w:val="24"/>
        </w:rPr>
        <w:t>How might you</w:t>
      </w:r>
      <w:r w:rsidR="00F758DE">
        <w:rPr>
          <w:b/>
          <w:sz w:val="24"/>
        </w:rPr>
        <w:t xml:space="preserve"> practically</w:t>
      </w:r>
      <w:r>
        <w:rPr>
          <w:b/>
          <w:sz w:val="24"/>
        </w:rPr>
        <w:t xml:space="preserve"> ‘wait with</w:t>
      </w:r>
      <w:r w:rsidR="002D3AD2">
        <w:rPr>
          <w:b/>
          <w:sz w:val="24"/>
        </w:rPr>
        <w:t xml:space="preserve"> the whole of your being’ </w:t>
      </w:r>
      <w:r w:rsidR="00F758DE">
        <w:rPr>
          <w:b/>
          <w:sz w:val="24"/>
        </w:rPr>
        <w:t>this Advent</w:t>
      </w:r>
      <w:r>
        <w:rPr>
          <w:b/>
          <w:sz w:val="24"/>
        </w:rPr>
        <w:t>?</w:t>
      </w:r>
    </w:p>
    <w:p w:rsidR="006A71B9" w:rsidRPr="00B63CBB" w:rsidRDefault="006A71B9" w:rsidP="009E1210">
      <w:pPr>
        <w:rPr>
          <w:b/>
          <w:sz w:val="2"/>
        </w:rPr>
      </w:pPr>
    </w:p>
    <w:p w:rsidR="006A71B9" w:rsidRPr="006A71B9" w:rsidRDefault="006A71B9" w:rsidP="009E1210">
      <w:pPr>
        <w:rPr>
          <w:b/>
          <w:color w:val="FF0000"/>
          <w:sz w:val="32"/>
        </w:rPr>
      </w:pPr>
      <w:r w:rsidRPr="006A71B9">
        <w:rPr>
          <w:b/>
          <w:color w:val="FF0000"/>
          <w:sz w:val="32"/>
        </w:rPr>
        <w:t>Reflection:</w:t>
      </w:r>
    </w:p>
    <w:p w:rsidR="00F758DE" w:rsidRPr="00F758DE" w:rsidRDefault="00F758DE" w:rsidP="009E1210">
      <w:pPr>
        <w:rPr>
          <w:sz w:val="24"/>
          <w:szCs w:val="24"/>
        </w:rPr>
      </w:pPr>
      <w:r w:rsidRPr="00F758DE">
        <w:rPr>
          <w:sz w:val="24"/>
          <w:szCs w:val="24"/>
        </w:rPr>
        <w:t>We parti</w:t>
      </w:r>
      <w:r w:rsidR="00086287">
        <w:rPr>
          <w:sz w:val="24"/>
          <w:szCs w:val="24"/>
        </w:rPr>
        <w:t xml:space="preserve">cularly encourage you to </w:t>
      </w:r>
      <w:r w:rsidRPr="00F758DE">
        <w:rPr>
          <w:sz w:val="24"/>
          <w:szCs w:val="24"/>
        </w:rPr>
        <w:t xml:space="preserve">practise ‘waiting on God’ </w:t>
      </w:r>
      <w:r>
        <w:rPr>
          <w:sz w:val="24"/>
          <w:szCs w:val="24"/>
        </w:rPr>
        <w:t xml:space="preserve">this week </w:t>
      </w:r>
      <w:r w:rsidRPr="00F758DE">
        <w:rPr>
          <w:sz w:val="24"/>
          <w:szCs w:val="24"/>
        </w:rPr>
        <w:t>wit</w:t>
      </w:r>
      <w:r>
        <w:rPr>
          <w:sz w:val="24"/>
          <w:szCs w:val="24"/>
        </w:rPr>
        <w:t>h no particular agenda</w:t>
      </w:r>
      <w:r w:rsidRPr="00F758DE">
        <w:rPr>
          <w:sz w:val="24"/>
          <w:szCs w:val="24"/>
        </w:rPr>
        <w:t xml:space="preserve"> other than encountering Him. </w:t>
      </w:r>
    </w:p>
    <w:p w:rsidR="006A71B9" w:rsidRPr="00086287" w:rsidRDefault="006A71B9" w:rsidP="009E1210">
      <w:pPr>
        <w:rPr>
          <w:sz w:val="24"/>
          <w:szCs w:val="24"/>
        </w:rPr>
      </w:pPr>
      <w:r w:rsidRPr="00086287">
        <w:rPr>
          <w:sz w:val="24"/>
          <w:szCs w:val="24"/>
        </w:rPr>
        <w:t xml:space="preserve">You might like to light a candle in the middle of the room as you reflect. </w:t>
      </w:r>
    </w:p>
    <w:p w:rsidR="006A71B9" w:rsidRPr="006A71B9" w:rsidRDefault="006A71B9" w:rsidP="009E1210">
      <w:pPr>
        <w:rPr>
          <w:rStyle w:val="Emphasis"/>
          <w:rFonts w:eastAsia="Times New Roman"/>
          <w:sz w:val="24"/>
          <w:szCs w:val="24"/>
        </w:rPr>
      </w:pPr>
      <w:r w:rsidRPr="006A71B9">
        <w:rPr>
          <w:b/>
          <w:sz w:val="24"/>
          <w:szCs w:val="24"/>
        </w:rPr>
        <w:t xml:space="preserve">Play </w:t>
      </w:r>
      <w:r w:rsidRPr="006A71B9">
        <w:rPr>
          <w:rStyle w:val="Emphasis"/>
          <w:rFonts w:eastAsia="Times New Roman"/>
          <w:sz w:val="24"/>
          <w:szCs w:val="24"/>
        </w:rPr>
        <w:t xml:space="preserve">Wait For You, by Luke </w:t>
      </w:r>
      <w:proofErr w:type="spellStart"/>
      <w:r w:rsidRPr="006A71B9">
        <w:rPr>
          <w:rStyle w:val="Emphasis"/>
          <w:rFonts w:eastAsia="Times New Roman"/>
          <w:sz w:val="24"/>
          <w:szCs w:val="24"/>
        </w:rPr>
        <w:t>Hellebronth</w:t>
      </w:r>
      <w:proofErr w:type="spellEnd"/>
      <w:r w:rsidRPr="006A71B9">
        <w:rPr>
          <w:rStyle w:val="Emphasis"/>
          <w:rFonts w:eastAsia="Times New Roman"/>
          <w:sz w:val="24"/>
          <w:szCs w:val="24"/>
        </w:rPr>
        <w:t>, Nikki Fletcher, and Tim Hughes. (Worship Central</w:t>
      </w:r>
      <w:proofErr w:type="gramStart"/>
      <w:r w:rsidRPr="006A71B9">
        <w:rPr>
          <w:rStyle w:val="Emphasis"/>
          <w:rFonts w:eastAsia="Times New Roman"/>
          <w:sz w:val="24"/>
          <w:szCs w:val="24"/>
        </w:rPr>
        <w:t>)</w:t>
      </w:r>
      <w:proofErr w:type="gramEnd"/>
      <w:r w:rsidRPr="006A71B9">
        <w:rPr>
          <w:rFonts w:eastAsia="Times New Roman"/>
          <w:sz w:val="24"/>
          <w:szCs w:val="24"/>
        </w:rPr>
        <w:br/>
      </w:r>
      <w:hyperlink r:id="rId5" w:history="1">
        <w:r w:rsidRPr="006A71B9">
          <w:rPr>
            <w:rStyle w:val="Hyperlink"/>
            <w:rFonts w:eastAsia="Times New Roman"/>
            <w:b/>
            <w:bCs/>
            <w:i/>
            <w:iCs/>
            <w:color w:val="auto"/>
            <w:sz w:val="24"/>
            <w:szCs w:val="24"/>
          </w:rPr>
          <w:t>https://youtu.be/Iah_Ylmr8Oo</w:t>
        </w:r>
      </w:hyperlink>
    </w:p>
    <w:p w:rsidR="00B63CBB" w:rsidRPr="00B63CBB" w:rsidRDefault="00B63CBB" w:rsidP="009E1210">
      <w:pPr>
        <w:rPr>
          <w:b/>
          <w:sz w:val="8"/>
          <w:szCs w:val="24"/>
        </w:rPr>
      </w:pPr>
    </w:p>
    <w:p w:rsidR="00F758DE" w:rsidRDefault="00F758DE" w:rsidP="00B63CBB">
      <w:pPr>
        <w:pStyle w:val="NormalWeb"/>
        <w:spacing w:before="200" w:beforeAutospacing="0" w:after="0" w:afterAutospacing="0" w:line="216" w:lineRule="auto"/>
        <w:rPr>
          <w:rFonts w:asciiTheme="minorHAnsi" w:eastAsiaTheme="minorEastAsia" w:hAnsi="Calibri" w:cstheme="minorBidi"/>
          <w:bCs/>
          <w:i/>
          <w:color w:val="000000" w:themeColor="text1"/>
          <w:kern w:val="24"/>
          <w:sz w:val="28"/>
          <w:szCs w:val="64"/>
        </w:rPr>
      </w:pPr>
    </w:p>
    <w:p w:rsidR="00F758DE" w:rsidRDefault="00F758DE" w:rsidP="00B63CBB">
      <w:pPr>
        <w:pStyle w:val="NormalWeb"/>
        <w:spacing w:before="200" w:beforeAutospacing="0" w:after="0" w:afterAutospacing="0" w:line="216" w:lineRule="auto"/>
        <w:rPr>
          <w:rFonts w:asciiTheme="minorHAnsi" w:eastAsiaTheme="minorEastAsia" w:hAnsi="Calibri" w:cstheme="minorBidi"/>
          <w:bCs/>
          <w:i/>
          <w:color w:val="000000" w:themeColor="text1"/>
          <w:kern w:val="24"/>
          <w:sz w:val="28"/>
          <w:szCs w:val="64"/>
        </w:rPr>
      </w:pPr>
      <w:r>
        <w:rPr>
          <w:rFonts w:asciiTheme="minorHAnsi" w:eastAsiaTheme="minorEastAsia" w:hAnsi="Calibri" w:cstheme="minorBidi"/>
          <w:bCs/>
          <w:i/>
          <w:color w:val="000000" w:themeColor="text1"/>
          <w:kern w:val="24"/>
          <w:sz w:val="28"/>
          <w:szCs w:val="64"/>
        </w:rPr>
        <w:t xml:space="preserve">Read out this invitation… </w:t>
      </w:r>
    </w:p>
    <w:p w:rsidR="00B63CBB" w:rsidRPr="00B63CBB" w:rsidRDefault="00B63CBB" w:rsidP="00F758DE">
      <w:pPr>
        <w:pStyle w:val="NormalWeb"/>
        <w:spacing w:before="200" w:beforeAutospacing="0" w:after="0" w:afterAutospacing="0" w:line="216" w:lineRule="auto"/>
        <w:jc w:val="center"/>
        <w:rPr>
          <w:i/>
          <w:sz w:val="8"/>
        </w:rPr>
      </w:pPr>
      <w:r w:rsidRPr="00B63CBB">
        <w:rPr>
          <w:rFonts w:asciiTheme="minorHAnsi" w:eastAsiaTheme="minorEastAsia" w:hAnsi="Calibri" w:cstheme="minorBidi"/>
          <w:bCs/>
          <w:i/>
          <w:color w:val="000000" w:themeColor="text1"/>
          <w:kern w:val="24"/>
          <w:sz w:val="28"/>
          <w:szCs w:val="64"/>
        </w:rPr>
        <w:t>“Come, and however feeble you feel, just wait in His presence. As a feeble, sickly invalid is brought out into the sunshine to let its warmth go through him, come with all that is dark and cold in you into the sunshine of God’s holy, omnipotent love, and sit and wait there, with the one thought: Here I am, in the sunshine of His love. As the sun does its work in the weak one who seeks its rays, God will do His work in you. Oh, do trust Him fully. “Wait on the Lord! Be strong, and let your heart take courage! Yea, wait thou on the Lord!”</w:t>
      </w:r>
    </w:p>
    <w:p w:rsidR="00B63CBB" w:rsidRPr="00B63CBB" w:rsidRDefault="00B63CBB" w:rsidP="00F758DE">
      <w:pPr>
        <w:pStyle w:val="NormalWeb"/>
        <w:spacing w:before="200" w:beforeAutospacing="0" w:after="0" w:afterAutospacing="0" w:line="216" w:lineRule="auto"/>
        <w:jc w:val="center"/>
        <w:rPr>
          <w:sz w:val="6"/>
        </w:rPr>
      </w:pPr>
      <w:r w:rsidRPr="00B63CBB">
        <w:rPr>
          <w:rFonts w:asciiTheme="minorHAnsi" w:eastAsiaTheme="minorEastAsia" w:hAnsi="Calibri" w:cstheme="minorBidi"/>
          <w:color w:val="000000" w:themeColor="text1"/>
          <w:kern w:val="24"/>
          <w:szCs w:val="64"/>
        </w:rPr>
        <w:t>(Andrew Murray, Waiting On God: Daily Messages for a Month)</w:t>
      </w:r>
    </w:p>
    <w:p w:rsidR="00B63CBB" w:rsidRDefault="00B63CBB" w:rsidP="00F758DE">
      <w:pPr>
        <w:jc w:val="center"/>
        <w:rPr>
          <w:b/>
          <w:sz w:val="24"/>
          <w:szCs w:val="24"/>
        </w:rPr>
      </w:pPr>
      <w:bookmarkStart w:id="0" w:name="_GoBack"/>
      <w:bookmarkEnd w:id="0"/>
    </w:p>
    <w:p w:rsidR="006A71B9" w:rsidRPr="00086287" w:rsidRDefault="006A71B9" w:rsidP="009E1210">
      <w:pPr>
        <w:rPr>
          <w:sz w:val="24"/>
          <w:szCs w:val="24"/>
        </w:rPr>
      </w:pPr>
      <w:r w:rsidRPr="00086287">
        <w:rPr>
          <w:sz w:val="24"/>
          <w:szCs w:val="24"/>
        </w:rPr>
        <w:t xml:space="preserve">Have a time of silence to simply be </w:t>
      </w:r>
      <w:r w:rsidR="00F758DE" w:rsidRPr="00086287">
        <w:rPr>
          <w:sz w:val="24"/>
          <w:szCs w:val="24"/>
        </w:rPr>
        <w:t>in God’s presence. You may sense God speaking to you, you may not, but rest in his presence and simply ‘be’.</w:t>
      </w:r>
    </w:p>
    <w:p w:rsidR="006A71B9" w:rsidRPr="00086287" w:rsidRDefault="006A71B9" w:rsidP="009E1210">
      <w:pPr>
        <w:rPr>
          <w:sz w:val="24"/>
        </w:rPr>
      </w:pPr>
    </w:p>
    <w:p w:rsidR="00F758DE" w:rsidRPr="00086287" w:rsidRDefault="00F758DE" w:rsidP="009E1210">
      <w:pPr>
        <w:rPr>
          <w:sz w:val="24"/>
        </w:rPr>
      </w:pPr>
      <w:r w:rsidRPr="00086287">
        <w:rPr>
          <w:sz w:val="24"/>
        </w:rPr>
        <w:t xml:space="preserve">After a time of silence </w:t>
      </w:r>
      <w:r w:rsidR="00086287">
        <w:rPr>
          <w:sz w:val="24"/>
        </w:rPr>
        <w:t>you might like to share any reflections</w:t>
      </w:r>
      <w:r w:rsidRPr="00086287">
        <w:rPr>
          <w:sz w:val="24"/>
        </w:rPr>
        <w:t xml:space="preserve"> together and pray for each other. </w:t>
      </w:r>
    </w:p>
    <w:p w:rsidR="006A71B9" w:rsidRDefault="006A71B9" w:rsidP="009E1210">
      <w:pPr>
        <w:rPr>
          <w:b/>
          <w:sz w:val="24"/>
        </w:rPr>
      </w:pPr>
    </w:p>
    <w:p w:rsidR="001859E7" w:rsidRDefault="00086287" w:rsidP="009E1210">
      <w:pPr>
        <w:rPr>
          <w:b/>
          <w:sz w:val="24"/>
        </w:rPr>
      </w:pPr>
      <w:r>
        <w:rPr>
          <w:b/>
          <w:sz w:val="24"/>
        </w:rPr>
        <w:t xml:space="preserve">Final </w:t>
      </w:r>
      <w:r w:rsidR="006F7130">
        <w:rPr>
          <w:b/>
          <w:sz w:val="24"/>
        </w:rPr>
        <w:t>Advent Prayer</w:t>
      </w:r>
    </w:p>
    <w:p w:rsidR="001859E7" w:rsidRDefault="001859E7" w:rsidP="001859E7">
      <w:pPr>
        <w:spacing w:after="0" w:line="240" w:lineRule="auto"/>
        <w:jc w:val="center"/>
        <w:rPr>
          <w:i/>
          <w:sz w:val="24"/>
        </w:rPr>
      </w:pPr>
      <w:r w:rsidRPr="001859E7">
        <w:rPr>
          <w:i/>
          <w:sz w:val="24"/>
        </w:rPr>
        <w:t>Father in this season of Advent we prep</w:t>
      </w:r>
      <w:r>
        <w:rPr>
          <w:i/>
          <w:sz w:val="24"/>
        </w:rPr>
        <w:t>are our hearts for your coming.</w:t>
      </w:r>
    </w:p>
    <w:p w:rsidR="001859E7" w:rsidRDefault="001859E7" w:rsidP="001859E7">
      <w:pPr>
        <w:spacing w:after="0" w:line="240" w:lineRule="auto"/>
        <w:jc w:val="center"/>
        <w:rPr>
          <w:i/>
          <w:sz w:val="24"/>
        </w:rPr>
      </w:pPr>
      <w:r w:rsidRPr="001859E7">
        <w:rPr>
          <w:i/>
          <w:sz w:val="24"/>
        </w:rPr>
        <w:t xml:space="preserve">You are the vine, we are the branches. </w:t>
      </w:r>
    </w:p>
    <w:p w:rsidR="001859E7" w:rsidRDefault="001859E7" w:rsidP="001859E7">
      <w:pPr>
        <w:spacing w:after="0" w:line="240" w:lineRule="auto"/>
        <w:jc w:val="center"/>
        <w:rPr>
          <w:i/>
          <w:sz w:val="24"/>
        </w:rPr>
      </w:pPr>
      <w:r w:rsidRPr="001859E7">
        <w:rPr>
          <w:i/>
          <w:sz w:val="24"/>
        </w:rPr>
        <w:t xml:space="preserve">Come and tend us, prune us, clean us. </w:t>
      </w:r>
    </w:p>
    <w:p w:rsidR="006F7130" w:rsidRDefault="001859E7" w:rsidP="001859E7">
      <w:pPr>
        <w:spacing w:after="0" w:line="240" w:lineRule="auto"/>
        <w:jc w:val="center"/>
        <w:rPr>
          <w:i/>
          <w:sz w:val="24"/>
        </w:rPr>
      </w:pPr>
      <w:r w:rsidRPr="001859E7">
        <w:rPr>
          <w:i/>
          <w:sz w:val="24"/>
        </w:rPr>
        <w:t xml:space="preserve">Discard in us everything that does not bear fruit, </w:t>
      </w:r>
    </w:p>
    <w:p w:rsidR="001859E7" w:rsidRDefault="001859E7" w:rsidP="001859E7">
      <w:pPr>
        <w:spacing w:after="0" w:line="240" w:lineRule="auto"/>
        <w:jc w:val="center"/>
        <w:rPr>
          <w:i/>
          <w:sz w:val="24"/>
        </w:rPr>
      </w:pPr>
      <w:r w:rsidRPr="001859E7">
        <w:rPr>
          <w:i/>
          <w:sz w:val="24"/>
        </w:rPr>
        <w:t xml:space="preserve">Nourish in us everything that bears much fruit. </w:t>
      </w:r>
    </w:p>
    <w:p w:rsidR="001859E7" w:rsidRDefault="001859E7" w:rsidP="001859E7">
      <w:pPr>
        <w:spacing w:after="0" w:line="240" w:lineRule="auto"/>
        <w:jc w:val="center"/>
        <w:rPr>
          <w:i/>
          <w:sz w:val="24"/>
        </w:rPr>
      </w:pPr>
      <w:r w:rsidRPr="001859E7">
        <w:rPr>
          <w:i/>
          <w:sz w:val="24"/>
        </w:rPr>
        <w:t xml:space="preserve">As we celebrate </w:t>
      </w:r>
      <w:proofErr w:type="gramStart"/>
      <w:r w:rsidRPr="001859E7">
        <w:rPr>
          <w:i/>
          <w:sz w:val="24"/>
        </w:rPr>
        <w:t>your</w:t>
      </w:r>
      <w:proofErr w:type="gramEnd"/>
      <w:r w:rsidRPr="001859E7">
        <w:rPr>
          <w:i/>
          <w:sz w:val="24"/>
        </w:rPr>
        <w:t xml:space="preserve"> coming as a vulnerable baby </w:t>
      </w:r>
    </w:p>
    <w:p w:rsidR="001859E7" w:rsidRDefault="001859E7" w:rsidP="001859E7">
      <w:pPr>
        <w:spacing w:after="0" w:line="240" w:lineRule="auto"/>
        <w:jc w:val="center"/>
        <w:rPr>
          <w:i/>
          <w:sz w:val="24"/>
        </w:rPr>
      </w:pPr>
      <w:r w:rsidRPr="001859E7">
        <w:rPr>
          <w:i/>
          <w:sz w:val="24"/>
        </w:rPr>
        <w:t xml:space="preserve">Our hearts await your glorious return as the eternal King. </w:t>
      </w:r>
    </w:p>
    <w:p w:rsidR="001859E7" w:rsidRDefault="001859E7" w:rsidP="001859E7">
      <w:pPr>
        <w:spacing w:after="0" w:line="240" w:lineRule="auto"/>
        <w:jc w:val="center"/>
        <w:rPr>
          <w:i/>
          <w:sz w:val="24"/>
        </w:rPr>
      </w:pPr>
      <w:r w:rsidRPr="001859E7">
        <w:rPr>
          <w:i/>
          <w:sz w:val="24"/>
        </w:rPr>
        <w:t xml:space="preserve">Nurture in us expectant hearts, O Lord. </w:t>
      </w:r>
    </w:p>
    <w:p w:rsidR="001859E7" w:rsidRDefault="001859E7" w:rsidP="001859E7">
      <w:pPr>
        <w:spacing w:after="0" w:line="240" w:lineRule="auto"/>
        <w:jc w:val="center"/>
        <w:rPr>
          <w:i/>
          <w:sz w:val="24"/>
        </w:rPr>
      </w:pPr>
      <w:r w:rsidRPr="001859E7">
        <w:rPr>
          <w:i/>
          <w:sz w:val="24"/>
        </w:rPr>
        <w:t xml:space="preserve">Cultivate in us a deep longing for more of you. </w:t>
      </w:r>
    </w:p>
    <w:p w:rsidR="001859E7" w:rsidRDefault="001859E7" w:rsidP="001859E7">
      <w:pPr>
        <w:spacing w:after="0" w:line="240" w:lineRule="auto"/>
        <w:jc w:val="center"/>
        <w:rPr>
          <w:i/>
          <w:sz w:val="24"/>
        </w:rPr>
      </w:pPr>
      <w:r w:rsidRPr="001859E7">
        <w:rPr>
          <w:i/>
          <w:sz w:val="24"/>
        </w:rPr>
        <w:t xml:space="preserve">Until that Day when you burst through the heavens, </w:t>
      </w:r>
    </w:p>
    <w:p w:rsidR="001859E7" w:rsidRDefault="001859E7" w:rsidP="001859E7">
      <w:pPr>
        <w:spacing w:after="0" w:line="240" w:lineRule="auto"/>
        <w:jc w:val="center"/>
        <w:rPr>
          <w:i/>
          <w:sz w:val="24"/>
        </w:rPr>
      </w:pPr>
      <w:r w:rsidRPr="001859E7">
        <w:rPr>
          <w:i/>
          <w:sz w:val="24"/>
        </w:rPr>
        <w:t xml:space="preserve">And flood our horizons with your glorious splendour. </w:t>
      </w:r>
    </w:p>
    <w:p w:rsidR="001859E7" w:rsidRPr="001859E7" w:rsidRDefault="001859E7" w:rsidP="001859E7">
      <w:pPr>
        <w:spacing w:after="0" w:line="240" w:lineRule="auto"/>
        <w:jc w:val="center"/>
        <w:rPr>
          <w:i/>
          <w:sz w:val="24"/>
        </w:rPr>
      </w:pPr>
      <w:r w:rsidRPr="001859E7">
        <w:rPr>
          <w:i/>
          <w:sz w:val="24"/>
        </w:rPr>
        <w:t>For yours is the kingdom and the power and the glory, throughout all ages and generations. Amen.</w:t>
      </w:r>
    </w:p>
    <w:p w:rsidR="00165E5C" w:rsidRDefault="00165E5C" w:rsidP="009E1210">
      <w:pPr>
        <w:rPr>
          <w:b/>
          <w:sz w:val="24"/>
        </w:rPr>
      </w:pPr>
    </w:p>
    <w:p w:rsidR="00DC079C" w:rsidRDefault="00DC079C" w:rsidP="009E1210">
      <w:pPr>
        <w:rPr>
          <w:b/>
          <w:sz w:val="24"/>
        </w:rPr>
      </w:pPr>
    </w:p>
    <w:p w:rsidR="00A47F63" w:rsidRPr="00A47F63" w:rsidRDefault="00A47F63" w:rsidP="00A47F63">
      <w:pPr>
        <w:spacing w:line="360" w:lineRule="auto"/>
        <w:rPr>
          <w:rFonts w:eastAsia="Times New Roman" w:cstheme="minorHAnsi"/>
          <w:b/>
          <w:sz w:val="24"/>
          <w:szCs w:val="24"/>
        </w:rPr>
      </w:pPr>
      <w:r w:rsidRPr="00A47F63">
        <w:rPr>
          <w:rFonts w:eastAsia="Times New Roman" w:cstheme="minorHAnsi"/>
          <w:b/>
          <w:sz w:val="24"/>
          <w:szCs w:val="24"/>
        </w:rPr>
        <w:t>Some Questions in our Waiting:  </w:t>
      </w:r>
    </w:p>
    <w:p w:rsidR="00DC079C" w:rsidRDefault="00A47F63" w:rsidP="00A47F63">
      <w:pPr>
        <w:rPr>
          <w:rFonts w:eastAsia="Times New Roman" w:cstheme="minorHAnsi"/>
          <w:sz w:val="24"/>
          <w:szCs w:val="24"/>
        </w:rPr>
      </w:pPr>
      <w:r w:rsidRPr="00A47F63">
        <w:rPr>
          <w:rFonts w:eastAsia="Times New Roman" w:cstheme="minorHAnsi"/>
          <w:sz w:val="24"/>
          <w:szCs w:val="24"/>
        </w:rPr>
        <w:t>Father God, what do you want to do in me this Advent?</w:t>
      </w:r>
      <w:r w:rsidRPr="00A47F63">
        <w:rPr>
          <w:rFonts w:eastAsia="Times New Roman" w:cstheme="minorHAnsi"/>
          <w:sz w:val="24"/>
          <w:szCs w:val="24"/>
        </w:rPr>
        <w:br/>
      </w:r>
      <w:r w:rsidRPr="00A47F63">
        <w:rPr>
          <w:rFonts w:eastAsia="Times New Roman" w:cstheme="minorHAnsi"/>
          <w:sz w:val="24"/>
          <w:szCs w:val="24"/>
        </w:rPr>
        <w:br/>
        <w:t>Father God, show me what you want me to pray for our church.</w:t>
      </w:r>
      <w:r w:rsidRPr="00A47F63">
        <w:rPr>
          <w:rFonts w:eastAsia="Times New Roman" w:cstheme="minorHAnsi"/>
          <w:sz w:val="24"/>
          <w:szCs w:val="24"/>
        </w:rPr>
        <w:br/>
        <w:t> </w:t>
      </w:r>
      <w:r w:rsidRPr="00A47F63">
        <w:rPr>
          <w:rFonts w:eastAsia="Times New Roman" w:cstheme="minorHAnsi"/>
          <w:sz w:val="24"/>
          <w:szCs w:val="24"/>
        </w:rPr>
        <w:br/>
        <w:t>Show me where you are at work amongst us now? </w:t>
      </w:r>
      <w:r w:rsidRPr="00A47F63">
        <w:rPr>
          <w:rFonts w:eastAsia="Times New Roman" w:cstheme="minorHAnsi"/>
          <w:sz w:val="24"/>
          <w:szCs w:val="24"/>
        </w:rPr>
        <w:br/>
      </w:r>
      <w:r w:rsidRPr="00A47F63">
        <w:rPr>
          <w:rFonts w:eastAsia="Times New Roman" w:cstheme="minorHAnsi"/>
          <w:sz w:val="24"/>
          <w:szCs w:val="24"/>
        </w:rPr>
        <w:br/>
        <w:t>Is there something you want to encourage us in? </w:t>
      </w:r>
      <w:r w:rsidRPr="00A47F63">
        <w:rPr>
          <w:rFonts w:eastAsia="Times New Roman" w:cstheme="minorHAnsi"/>
          <w:sz w:val="24"/>
          <w:szCs w:val="24"/>
        </w:rPr>
        <w:br/>
      </w:r>
      <w:r w:rsidRPr="00A47F63">
        <w:rPr>
          <w:rFonts w:eastAsia="Times New Roman" w:cstheme="minorHAnsi"/>
          <w:sz w:val="24"/>
          <w:szCs w:val="24"/>
        </w:rPr>
        <w:lastRenderedPageBreak/>
        <w:br/>
        <w:t>Is there anything you want us to change? Or something new you are calling us too?</w:t>
      </w:r>
      <w:r w:rsidRPr="00A47F63">
        <w:rPr>
          <w:rFonts w:eastAsia="Times New Roman" w:cstheme="minorHAnsi"/>
          <w:sz w:val="24"/>
          <w:szCs w:val="24"/>
        </w:rPr>
        <w:br/>
      </w:r>
      <w:r w:rsidRPr="00A47F63">
        <w:rPr>
          <w:rFonts w:eastAsia="Times New Roman" w:cstheme="minorHAnsi"/>
          <w:sz w:val="24"/>
          <w:szCs w:val="24"/>
        </w:rPr>
        <w:br/>
        <w:t>Who are you calling us to be and what are you calling us to be passionate about in this season?</w:t>
      </w:r>
      <w:r w:rsidRPr="00A47F63">
        <w:rPr>
          <w:rFonts w:eastAsia="Times New Roman" w:cstheme="minorHAnsi"/>
          <w:sz w:val="24"/>
          <w:szCs w:val="24"/>
        </w:rPr>
        <w:br/>
      </w:r>
      <w:r w:rsidRPr="00A47F63">
        <w:rPr>
          <w:rFonts w:eastAsia="Times New Roman" w:cstheme="minorHAnsi"/>
          <w:sz w:val="24"/>
          <w:szCs w:val="24"/>
        </w:rPr>
        <w:br/>
        <w:t>How are you calling us to serve and be a blessing to our community (and other local churches) in this season?  </w:t>
      </w:r>
      <w:r w:rsidRPr="00A47F63">
        <w:rPr>
          <w:rFonts w:eastAsia="Times New Roman" w:cstheme="minorHAnsi"/>
          <w:sz w:val="24"/>
          <w:szCs w:val="24"/>
        </w:rPr>
        <w:br/>
      </w:r>
      <w:r w:rsidRPr="00A47F63">
        <w:rPr>
          <w:rFonts w:eastAsia="Times New Roman" w:cstheme="minorHAnsi"/>
          <w:sz w:val="24"/>
          <w:szCs w:val="24"/>
        </w:rPr>
        <w:br/>
        <w:t>Is there something you want to prepare us for? </w:t>
      </w:r>
      <w:r w:rsidRPr="00A47F63">
        <w:rPr>
          <w:rFonts w:eastAsia="Times New Roman" w:cstheme="minorHAnsi"/>
          <w:sz w:val="24"/>
          <w:szCs w:val="24"/>
        </w:rPr>
        <w:br/>
        <w:t> </w:t>
      </w:r>
      <w:r w:rsidRPr="00A47F63">
        <w:rPr>
          <w:rFonts w:eastAsia="Times New Roman" w:cstheme="minorHAnsi"/>
          <w:sz w:val="24"/>
          <w:szCs w:val="24"/>
        </w:rPr>
        <w:br/>
        <w:t>Is there something you want to reveal to us about your character? </w:t>
      </w:r>
    </w:p>
    <w:p w:rsidR="00A47F63" w:rsidRDefault="00A47F63" w:rsidP="00A47F63">
      <w:pPr>
        <w:rPr>
          <w:rFonts w:eastAsia="Times New Roman" w:cstheme="minorHAnsi"/>
          <w:sz w:val="24"/>
          <w:szCs w:val="24"/>
        </w:rPr>
      </w:pPr>
    </w:p>
    <w:p w:rsidR="00A47F63" w:rsidRPr="00A47F63" w:rsidRDefault="00A47F63" w:rsidP="00A47F63">
      <w:pPr>
        <w:rPr>
          <w:rFonts w:cstheme="minorHAnsi"/>
          <w:b/>
          <w:sz w:val="24"/>
          <w:szCs w:val="24"/>
        </w:rPr>
      </w:pPr>
      <w:r w:rsidRPr="00A47F63">
        <w:rPr>
          <w:rFonts w:eastAsia="Times New Roman" w:cstheme="minorHAnsi"/>
          <w:b/>
          <w:sz w:val="24"/>
          <w:szCs w:val="24"/>
        </w:rPr>
        <w:t xml:space="preserve">Life Group Leaders – please </w:t>
      </w:r>
      <w:r>
        <w:rPr>
          <w:rFonts w:eastAsia="Times New Roman" w:cstheme="minorHAnsi"/>
          <w:b/>
          <w:sz w:val="24"/>
          <w:szCs w:val="24"/>
        </w:rPr>
        <w:t xml:space="preserve">encourage members of your group to share anything they feel God is saying, either within the group or afterwards. Please then make sure that this is passed on to one of the Church Leadership Team. </w:t>
      </w:r>
    </w:p>
    <w:sectPr w:rsidR="00A47F63" w:rsidRPr="00A47F63" w:rsidSect="00B63CBB">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75EC6"/>
    <w:multiLevelType w:val="hybridMultilevel"/>
    <w:tmpl w:val="45B0F9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210"/>
    <w:rsid w:val="00086287"/>
    <w:rsid w:val="000B6176"/>
    <w:rsid w:val="00165E5C"/>
    <w:rsid w:val="001859E7"/>
    <w:rsid w:val="002D3AD2"/>
    <w:rsid w:val="004F093A"/>
    <w:rsid w:val="005A68D4"/>
    <w:rsid w:val="006A71B9"/>
    <w:rsid w:val="006F7130"/>
    <w:rsid w:val="008403F4"/>
    <w:rsid w:val="009E1210"/>
    <w:rsid w:val="00A47F63"/>
    <w:rsid w:val="00B63CBB"/>
    <w:rsid w:val="00CE6202"/>
    <w:rsid w:val="00DC079C"/>
    <w:rsid w:val="00E139DD"/>
    <w:rsid w:val="00F75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BCE4"/>
  <w15:chartTrackingRefBased/>
  <w15:docId w15:val="{2CB18BC0-CB7A-40B3-895B-E0696A17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9E7"/>
    <w:pPr>
      <w:ind w:left="720"/>
      <w:contextualSpacing/>
    </w:pPr>
  </w:style>
  <w:style w:type="character" w:styleId="Hyperlink">
    <w:name w:val="Hyperlink"/>
    <w:basedOn w:val="DefaultParagraphFont"/>
    <w:uiPriority w:val="99"/>
    <w:semiHidden/>
    <w:unhideWhenUsed/>
    <w:rsid w:val="006A71B9"/>
    <w:rPr>
      <w:color w:val="0000FF"/>
      <w:u w:val="single"/>
    </w:rPr>
  </w:style>
  <w:style w:type="character" w:styleId="Emphasis">
    <w:name w:val="Emphasis"/>
    <w:basedOn w:val="DefaultParagraphFont"/>
    <w:uiPriority w:val="20"/>
    <w:qFormat/>
    <w:rsid w:val="006A71B9"/>
    <w:rPr>
      <w:i/>
      <w:iCs/>
    </w:rPr>
  </w:style>
  <w:style w:type="character" w:styleId="FollowedHyperlink">
    <w:name w:val="FollowedHyperlink"/>
    <w:basedOn w:val="DefaultParagraphFont"/>
    <w:uiPriority w:val="99"/>
    <w:semiHidden/>
    <w:unhideWhenUsed/>
    <w:rsid w:val="006A71B9"/>
    <w:rPr>
      <w:color w:val="954F72" w:themeColor="followedHyperlink"/>
      <w:u w:val="single"/>
    </w:rPr>
  </w:style>
  <w:style w:type="paragraph" w:styleId="NormalWeb">
    <w:name w:val="Normal (Web)"/>
    <w:basedOn w:val="Normal"/>
    <w:uiPriority w:val="99"/>
    <w:semiHidden/>
    <w:unhideWhenUsed/>
    <w:rsid w:val="00B63CB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521635">
      <w:bodyDiv w:val="1"/>
      <w:marLeft w:val="0"/>
      <w:marRight w:val="0"/>
      <w:marTop w:val="0"/>
      <w:marBottom w:val="0"/>
      <w:divBdr>
        <w:top w:val="none" w:sz="0" w:space="0" w:color="auto"/>
        <w:left w:val="none" w:sz="0" w:space="0" w:color="auto"/>
        <w:bottom w:val="none" w:sz="0" w:space="0" w:color="auto"/>
        <w:right w:val="none" w:sz="0" w:space="0" w:color="auto"/>
      </w:divBdr>
    </w:div>
    <w:div w:id="1241061931">
      <w:bodyDiv w:val="1"/>
      <w:marLeft w:val="0"/>
      <w:marRight w:val="0"/>
      <w:marTop w:val="0"/>
      <w:marBottom w:val="0"/>
      <w:divBdr>
        <w:top w:val="none" w:sz="0" w:space="0" w:color="auto"/>
        <w:left w:val="none" w:sz="0" w:space="0" w:color="auto"/>
        <w:bottom w:val="none" w:sz="0" w:space="0" w:color="auto"/>
        <w:right w:val="none" w:sz="0" w:space="0" w:color="auto"/>
      </w:divBdr>
    </w:div>
    <w:div w:id="192822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andrewsandallsaints.us4.list-manage.com/track/click?u=c8b8fa35c0e2115a102cd1564&amp;id=0ac68bf935&amp;e=ad09cb53f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Bruce</dc:creator>
  <cp:keywords/>
  <dc:description/>
  <cp:lastModifiedBy>Liz Saunders</cp:lastModifiedBy>
  <cp:revision>4</cp:revision>
  <dcterms:created xsi:type="dcterms:W3CDTF">2022-11-25T10:57:00Z</dcterms:created>
  <dcterms:modified xsi:type="dcterms:W3CDTF">2022-11-25T11:19:00Z</dcterms:modified>
</cp:coreProperties>
</file>