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F364A" w14:textId="5FDECB28"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0DA56B84">
                <wp:simplePos x="0" y="0"/>
                <wp:positionH relativeFrom="page">
                  <wp:posOffset>2352675</wp:posOffset>
                </wp:positionH>
                <wp:positionV relativeFrom="page">
                  <wp:posOffset>228600</wp:posOffset>
                </wp:positionV>
                <wp:extent cx="3383280" cy="247650"/>
                <wp:effectExtent l="0" t="0" r="762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D7F3" w14:textId="4516C6EC" w:rsidR="00A84B3E" w:rsidRPr="00D169A7" w:rsidRDefault="00D169A7" w:rsidP="00423201">
                            <w:pPr>
                              <w:jc w:val="center"/>
                              <w:rPr>
                                <w:sz w:val="28"/>
                                <w:szCs w:val="28"/>
                              </w:rPr>
                            </w:pPr>
                            <w:r w:rsidRPr="00D169A7">
                              <w:rPr>
                                <w:b/>
                                <w:sz w:val="28"/>
                                <w:szCs w:val="28"/>
                              </w:rPr>
                              <w:t>PARISH OF ST ANDREW’S, MALVERN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25pt;margin-top:18pt;width:266.4pt;height: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7C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" filled="f" stroked="f">
                <v:textbox inset="0,0,0,0">
                  <w:txbxContent>
                    <w:p w14:paraId="372FD7F3" w14:textId="4516C6EC" w:rsidR="00A84B3E" w:rsidRPr="00D169A7" w:rsidRDefault="00D169A7" w:rsidP="00423201">
                      <w:pPr>
                        <w:jc w:val="center"/>
                        <w:rPr>
                          <w:sz w:val="28"/>
                          <w:szCs w:val="28"/>
                        </w:rPr>
                      </w:pPr>
                      <w:r w:rsidRPr="00D169A7">
                        <w:rPr>
                          <w:b/>
                          <w:sz w:val="28"/>
                          <w:szCs w:val="28"/>
                        </w:rPr>
                        <w:t>PARISH OF ST ANDREW’S, MALVERN</w:t>
                      </w: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bookmarkStart w:id="0" w:name="_GoBack"/>
    <w:bookmarkEnd w:id="0"/>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C85"/>
    <w:multiLevelType w:val="hybridMultilevel"/>
    <w:tmpl w:val="BB8C6204"/>
    <w:lvl w:ilvl="0" w:tplc="AFB89F1A">
      <w:start w:val="1"/>
      <w:numFmt w:val="decimal"/>
      <w:lvlText w:val="%1."/>
      <w:lvlJc w:val="left"/>
      <w:pPr>
        <w:tabs>
          <w:tab w:val="num" w:pos="1260"/>
        </w:tabs>
        <w:ind w:left="1260" w:hanging="360"/>
      </w:pPr>
    </w:lvl>
    <w:lvl w:ilvl="1" w:tplc="4BBAA176" w:tentative="1">
      <w:start w:val="1"/>
      <w:numFmt w:val="lowerLetter"/>
      <w:lvlText w:val="%2."/>
      <w:lvlJc w:val="left"/>
      <w:pPr>
        <w:tabs>
          <w:tab w:val="num" w:pos="1980"/>
        </w:tabs>
        <w:ind w:left="1980" w:hanging="360"/>
      </w:pPr>
    </w:lvl>
    <w:lvl w:ilvl="2" w:tplc="C0028AE4" w:tentative="1">
      <w:start w:val="1"/>
      <w:numFmt w:val="lowerRoman"/>
      <w:lvlText w:val="%3."/>
      <w:lvlJc w:val="right"/>
      <w:pPr>
        <w:tabs>
          <w:tab w:val="num" w:pos="2700"/>
        </w:tabs>
        <w:ind w:left="2700" w:hanging="180"/>
      </w:pPr>
    </w:lvl>
    <w:lvl w:ilvl="3" w:tplc="D4542CBE" w:tentative="1">
      <w:start w:val="1"/>
      <w:numFmt w:val="decimal"/>
      <w:lvlText w:val="%4."/>
      <w:lvlJc w:val="left"/>
      <w:pPr>
        <w:tabs>
          <w:tab w:val="num" w:pos="3420"/>
        </w:tabs>
        <w:ind w:left="3420" w:hanging="360"/>
      </w:pPr>
    </w:lvl>
    <w:lvl w:ilvl="4" w:tplc="F962DA78" w:tentative="1">
      <w:start w:val="1"/>
      <w:numFmt w:val="lowerLetter"/>
      <w:lvlText w:val="%5."/>
      <w:lvlJc w:val="left"/>
      <w:pPr>
        <w:tabs>
          <w:tab w:val="num" w:pos="4140"/>
        </w:tabs>
        <w:ind w:left="4140" w:hanging="360"/>
      </w:pPr>
    </w:lvl>
    <w:lvl w:ilvl="5" w:tplc="EF342458" w:tentative="1">
      <w:start w:val="1"/>
      <w:numFmt w:val="lowerRoman"/>
      <w:lvlText w:val="%6."/>
      <w:lvlJc w:val="right"/>
      <w:pPr>
        <w:tabs>
          <w:tab w:val="num" w:pos="4860"/>
        </w:tabs>
        <w:ind w:left="4860" w:hanging="180"/>
      </w:pPr>
    </w:lvl>
    <w:lvl w:ilvl="6" w:tplc="B052BEF8" w:tentative="1">
      <w:start w:val="1"/>
      <w:numFmt w:val="decimal"/>
      <w:lvlText w:val="%7."/>
      <w:lvlJc w:val="left"/>
      <w:pPr>
        <w:tabs>
          <w:tab w:val="num" w:pos="5580"/>
        </w:tabs>
        <w:ind w:left="5580" w:hanging="360"/>
      </w:pPr>
    </w:lvl>
    <w:lvl w:ilvl="7" w:tplc="DAFC7EF6" w:tentative="1">
      <w:start w:val="1"/>
      <w:numFmt w:val="lowerLetter"/>
      <w:lvlText w:val="%8."/>
      <w:lvlJc w:val="left"/>
      <w:pPr>
        <w:tabs>
          <w:tab w:val="num" w:pos="6300"/>
        </w:tabs>
        <w:ind w:left="6300" w:hanging="360"/>
      </w:pPr>
    </w:lvl>
    <w:lvl w:ilvl="8" w:tplc="0652F7E6"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D"/>
    <w:rsid w:val="000713BD"/>
    <w:rsid w:val="000F4704"/>
    <w:rsid w:val="003D4387"/>
    <w:rsid w:val="00423201"/>
    <w:rsid w:val="0060181B"/>
    <w:rsid w:val="007A5F2D"/>
    <w:rsid w:val="00A84B3E"/>
    <w:rsid w:val="00AB3DEF"/>
    <w:rsid w:val="00AE7F8E"/>
    <w:rsid w:val="00C34CB0"/>
    <w:rsid w:val="00D169A7"/>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Sarah Yeadon</cp:lastModifiedBy>
  <cp:revision>2</cp:revision>
  <cp:lastPrinted>2013-02-11T13:47:00Z</cp:lastPrinted>
  <dcterms:created xsi:type="dcterms:W3CDTF">2022-02-17T14:34:00Z</dcterms:created>
  <dcterms:modified xsi:type="dcterms:W3CDTF">2022-02-17T14:34:00Z</dcterms:modified>
</cp:coreProperties>
</file>